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C2B" w:rsidRDefault="00900CDE">
      <w:r>
        <w:t>Ошибка при внутрисхемном программировании программатором К150</w:t>
      </w:r>
    </w:p>
    <w:p w:rsidR="00900CDE" w:rsidRDefault="00C66B58">
      <w:r>
        <w:tab/>
        <w:t xml:space="preserve">В статье пойдет речь о дефекте </w:t>
      </w:r>
      <w:r w:rsidR="009E0B7F">
        <w:t xml:space="preserve">программатора К150. Программатор был приобретен у китайских «партнеров» в магазине Алиэкспресс. </w:t>
      </w:r>
      <w:r w:rsidR="00972DAE">
        <w:t>Возможно</w:t>
      </w:r>
      <w:r w:rsidR="00D35A6A">
        <w:t>,</w:t>
      </w:r>
      <w:r w:rsidR="00972DAE">
        <w:t xml:space="preserve"> этот дефект программатора единственный в своем роде </w:t>
      </w:r>
      <w:r w:rsidR="00D35A6A">
        <w:t xml:space="preserve">и этот программатор попался именно мне. Но тем не менее… </w:t>
      </w:r>
    </w:p>
    <w:p w:rsidR="00DA7651" w:rsidRDefault="00C60EFF">
      <w:r>
        <w:rPr>
          <w:noProof/>
          <w:lang w:eastAsia="ru-RU"/>
        </w:rPr>
        <w:drawing>
          <wp:inline distT="0" distB="0" distL="0" distR="0">
            <wp:extent cx="2912109" cy="2171700"/>
            <wp:effectExtent l="19050" t="0" r="2541" b="0"/>
            <wp:docPr id="1" name="Рисунок 0" descr="Вид программатора К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ид программатора К150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13976" cy="2173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0612" w:rsidRDefault="005A0612">
      <w:r>
        <w:tab/>
        <w:t xml:space="preserve">Некоторое время назад один товарищ попросил перепрошить контроллер </w:t>
      </w:r>
      <w:r>
        <w:rPr>
          <w:lang w:val="en-US"/>
        </w:rPr>
        <w:t>PIC</w:t>
      </w:r>
      <w:r w:rsidRPr="005A0612">
        <w:t>16</w:t>
      </w:r>
      <w:r>
        <w:rPr>
          <w:lang w:val="en-US"/>
        </w:rPr>
        <w:t>F</w:t>
      </w:r>
      <w:r w:rsidRPr="005A0612">
        <w:t xml:space="preserve">628. </w:t>
      </w:r>
      <w:r w:rsidR="003A2A29">
        <w:t xml:space="preserve">Контроллер </w:t>
      </w:r>
      <w:r w:rsidR="0012601C">
        <w:t xml:space="preserve">в корпусе </w:t>
      </w:r>
      <w:r w:rsidR="0012601C" w:rsidRPr="0012601C">
        <w:t>SOIC</w:t>
      </w:r>
      <w:r w:rsidR="0012601C">
        <w:t xml:space="preserve"> запаян в плату, хотя разъем для внутрисхемного программирования на плате есть. </w:t>
      </w:r>
      <w:r w:rsidR="00917EE2">
        <w:t xml:space="preserve">Казалось бы, и проблем то никаких нет, но не тут-то было. </w:t>
      </w:r>
      <w:r w:rsidR="00925BD3">
        <w:t>При попытке начать программи</w:t>
      </w:r>
      <w:r w:rsidR="00CC2960">
        <w:t xml:space="preserve">рование появлялось сообщение о том, что контроллера программатор не видит, для </w:t>
      </w:r>
      <w:r w:rsidR="00917EE2">
        <w:t>н</w:t>
      </w:r>
      <w:r w:rsidR="00CC2960">
        <w:t>его</w:t>
      </w:r>
      <w:r w:rsidR="00917EE2">
        <w:t>,</w:t>
      </w:r>
      <w:r w:rsidR="00CC2960">
        <w:t xml:space="preserve"> его нет. </w:t>
      </w:r>
      <w:r w:rsidR="00C60EFF">
        <w:t xml:space="preserve">Попробовал программировать через </w:t>
      </w:r>
      <w:r w:rsidR="009F4F52">
        <w:t xml:space="preserve">разъем </w:t>
      </w:r>
      <w:r w:rsidR="007541D6">
        <w:rPr>
          <w:lang w:val="en-US"/>
        </w:rPr>
        <w:t>I</w:t>
      </w:r>
      <w:r w:rsidR="009F4F52">
        <w:rPr>
          <w:lang w:val="en-US"/>
        </w:rPr>
        <w:t>SP</w:t>
      </w:r>
      <w:r w:rsidR="009F4F52" w:rsidRPr="009F4F52">
        <w:t xml:space="preserve"> </w:t>
      </w:r>
      <w:r w:rsidR="007541D6">
        <w:t xml:space="preserve">контроллер </w:t>
      </w:r>
      <w:r w:rsidR="007541D6">
        <w:rPr>
          <w:lang w:val="en-US"/>
        </w:rPr>
        <w:t>PIC</w:t>
      </w:r>
      <w:r w:rsidR="007541D6" w:rsidRPr="007541D6">
        <w:t>12</w:t>
      </w:r>
      <w:r w:rsidR="007541D6">
        <w:rPr>
          <w:lang w:val="en-US"/>
        </w:rPr>
        <w:t>F</w:t>
      </w:r>
      <w:r w:rsidR="007541D6" w:rsidRPr="007541D6">
        <w:t>675</w:t>
      </w:r>
      <w:r w:rsidR="007541D6">
        <w:t xml:space="preserve">, </w:t>
      </w:r>
      <w:r w:rsidR="003404EE">
        <w:t xml:space="preserve">результат тот же. </w:t>
      </w:r>
      <w:r w:rsidR="00BA3862">
        <w:t xml:space="preserve">Затем </w:t>
      </w:r>
      <w:r w:rsidR="00BA3862">
        <w:rPr>
          <w:lang w:val="en-US"/>
        </w:rPr>
        <w:t>PIC</w:t>
      </w:r>
      <w:r w:rsidR="00BA3862" w:rsidRPr="00A32CA7">
        <w:t>16</w:t>
      </w:r>
      <w:r w:rsidR="00BA3862">
        <w:rPr>
          <w:lang w:val="en-US"/>
        </w:rPr>
        <w:t>F</w:t>
      </w:r>
      <w:r w:rsidR="00BA3862" w:rsidRPr="00A32CA7">
        <w:t xml:space="preserve">628 </w:t>
      </w:r>
      <w:r w:rsidR="00BA3862">
        <w:t>и</w:t>
      </w:r>
      <w:r w:rsidR="00BA3862" w:rsidRPr="00A32CA7">
        <w:t xml:space="preserve"> </w:t>
      </w:r>
      <w:r w:rsidR="00BA3862">
        <w:rPr>
          <w:lang w:val="en-US"/>
        </w:rPr>
        <w:t>PIC</w:t>
      </w:r>
      <w:r w:rsidR="00BA3862" w:rsidRPr="00A32CA7">
        <w:t>16</w:t>
      </w:r>
      <w:r w:rsidR="00BA3862">
        <w:rPr>
          <w:lang w:val="en-US"/>
        </w:rPr>
        <w:t>F</w:t>
      </w:r>
      <w:r w:rsidR="00A32CA7">
        <w:t>87</w:t>
      </w:r>
      <w:r w:rsidR="00BA3862" w:rsidRPr="00A32CA7">
        <w:t>6</w:t>
      </w:r>
      <w:r w:rsidR="00A32CA7">
        <w:t xml:space="preserve">, программатор не видит и эти контроллеры. </w:t>
      </w:r>
      <w:r w:rsidR="00C65DC8">
        <w:t xml:space="preserve">Электрическую схему программатора я не нашел. </w:t>
      </w:r>
      <w:r w:rsidR="00DA7651">
        <w:t xml:space="preserve">Пришлось </w:t>
      </w:r>
      <w:r w:rsidR="00C60EFF">
        <w:t xml:space="preserve">пользоваться </w:t>
      </w:r>
      <w:r w:rsidR="00A32CA7">
        <w:t>вот такой картой выводов:</w:t>
      </w:r>
    </w:p>
    <w:p w:rsidR="00A32CA7" w:rsidRDefault="00A32CA7">
      <w:r>
        <w:tab/>
      </w:r>
      <w:r>
        <w:rPr>
          <w:noProof/>
          <w:lang w:eastAsia="ru-RU"/>
        </w:rPr>
        <w:drawing>
          <wp:inline distT="0" distB="0" distL="0" distR="0">
            <wp:extent cx="5372100" cy="2797947"/>
            <wp:effectExtent l="19050" t="0" r="0" b="0"/>
            <wp:docPr id="2" name="Рисунок 1" descr="Карта вывод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а выводов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78019" cy="2801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0C93" w:rsidRDefault="00E15D08">
      <w:r>
        <w:t>Так же хорошо помогла сама про</w:t>
      </w:r>
      <w:r w:rsidR="003B371F">
        <w:t>грамма К150, т.е. ее окно, где по</w:t>
      </w:r>
      <w:r>
        <w:t>казано</w:t>
      </w:r>
      <w:r w:rsidR="00EF4A93">
        <w:t>,</w:t>
      </w:r>
      <w:r w:rsidR="003B371F">
        <w:t xml:space="preserve"> как надо устанавливать </w:t>
      </w:r>
      <w:r w:rsidR="00ED390C">
        <w:t xml:space="preserve">в панель те </w:t>
      </w:r>
      <w:r w:rsidR="003B371F">
        <w:t>или иные</w:t>
      </w:r>
      <w:r w:rsidR="00ED390C">
        <w:t xml:space="preserve"> микроконтроллеры. </w:t>
      </w:r>
    </w:p>
    <w:p w:rsidR="00ED390C" w:rsidRDefault="00ED390C">
      <w:r>
        <w:rPr>
          <w:noProof/>
          <w:lang w:eastAsia="ru-RU"/>
        </w:rPr>
        <w:lastRenderedPageBreak/>
        <w:drawing>
          <wp:inline distT="0" distB="0" distL="0" distR="0">
            <wp:extent cx="4592100" cy="2809875"/>
            <wp:effectExtent l="19050" t="0" r="0" b="0"/>
            <wp:docPr id="3" name="Рисунок 2" descr="Окно программы К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кно программы К150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5999" cy="28122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390C" w:rsidRDefault="00ED390C">
      <w:r>
        <w:tab/>
      </w:r>
      <w:r w:rsidR="00826728">
        <w:t xml:space="preserve">Таки образом, появилась возможность </w:t>
      </w:r>
      <w:r w:rsidR="003A65A5">
        <w:t xml:space="preserve">прозвонить все </w:t>
      </w:r>
      <w:r w:rsidR="0058004C">
        <w:t xml:space="preserve">необходимые соединения между выводами панели программатора и разъемом </w:t>
      </w:r>
      <w:r w:rsidR="00EF4A93">
        <w:t xml:space="preserve">внутрисхемного программирования </w:t>
      </w:r>
      <w:r w:rsidR="0026594B">
        <w:t>–</w:t>
      </w:r>
      <w:r w:rsidR="00EF4A93">
        <w:t xml:space="preserve"> </w:t>
      </w:r>
      <w:r w:rsidR="00EF4A93">
        <w:rPr>
          <w:lang w:val="en-US"/>
        </w:rPr>
        <w:t>ISP</w:t>
      </w:r>
      <w:r w:rsidR="0026594B">
        <w:t xml:space="preserve">. В итоге </w:t>
      </w:r>
      <w:r w:rsidR="005B1D0A">
        <w:t xml:space="preserve">проверки был найден дефект. Вывод </w:t>
      </w:r>
      <w:proofErr w:type="spellStart"/>
      <w:r w:rsidR="005B1D0A">
        <w:rPr>
          <w:lang w:val="en-US"/>
        </w:rPr>
        <w:t>Vpp</w:t>
      </w:r>
      <w:proofErr w:type="spellEnd"/>
      <w:r w:rsidR="005B1D0A" w:rsidRPr="005B1D0A">
        <w:t xml:space="preserve"> </w:t>
      </w:r>
      <w:r w:rsidR="005B1D0A">
        <w:t xml:space="preserve">разъема </w:t>
      </w:r>
      <w:r w:rsidR="005B1D0A">
        <w:rPr>
          <w:lang w:val="en-US"/>
        </w:rPr>
        <w:t>ISP</w:t>
      </w:r>
      <w:r w:rsidR="005B1D0A" w:rsidRPr="005B1D0A">
        <w:t xml:space="preserve"> </w:t>
      </w:r>
      <w:r w:rsidR="005B1D0A">
        <w:t xml:space="preserve">не был связан </w:t>
      </w:r>
      <w:r w:rsidR="002F4A62">
        <w:t>с</w:t>
      </w:r>
      <w:r w:rsidR="00253200">
        <w:t xml:space="preserve"> контактами </w:t>
      </w:r>
      <w:proofErr w:type="spellStart"/>
      <w:r w:rsidR="00253200">
        <w:rPr>
          <w:lang w:val="en-US"/>
        </w:rPr>
        <w:t>Vpp</w:t>
      </w:r>
      <w:proofErr w:type="spellEnd"/>
      <w:r w:rsidR="00253200">
        <w:t xml:space="preserve"> панели программатора. Пришлось ставить внешнюю </w:t>
      </w:r>
      <w:r w:rsidR="00385332">
        <w:t xml:space="preserve">навесную </w:t>
      </w:r>
      <w:r w:rsidR="00253200">
        <w:t>перемычку, как показано на фото ниже.</w:t>
      </w:r>
      <w:r w:rsidR="002F4A62">
        <w:t xml:space="preserve"> После установки перемычки </w:t>
      </w:r>
      <w:r w:rsidR="004C66D8">
        <w:t xml:space="preserve">опция внутрисхемного программирования была полностью восстановлена. </w:t>
      </w:r>
    </w:p>
    <w:p w:rsidR="00253200" w:rsidRDefault="00385332">
      <w:r>
        <w:rPr>
          <w:noProof/>
          <w:lang w:eastAsia="ru-RU"/>
        </w:rPr>
        <w:drawing>
          <wp:inline distT="0" distB="0" distL="0" distR="0">
            <wp:extent cx="4810125" cy="2518606"/>
            <wp:effectExtent l="19050" t="0" r="9525" b="0"/>
            <wp:docPr id="4" name="Рисунок 3" descr="Перемыч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ремычка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15058" cy="2521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5332" w:rsidRDefault="00385332">
      <w:r>
        <w:tab/>
        <w:t>Еще раз повторюсь</w:t>
      </w:r>
      <w:r w:rsidR="00356699">
        <w:t xml:space="preserve">: </w:t>
      </w:r>
      <w:proofErr w:type="gramStart"/>
      <w:r w:rsidR="00356699">
        <w:t>возможно</w:t>
      </w:r>
      <w:proofErr w:type="gramEnd"/>
      <w:r w:rsidR="00356699">
        <w:t xml:space="preserve"> дефект </w:t>
      </w:r>
      <w:r w:rsidR="009A744A">
        <w:t xml:space="preserve"> данного программатора только у меня, но может и у целой партии.  </w:t>
      </w:r>
    </w:p>
    <w:p w:rsidR="00BF295C" w:rsidRPr="00253200" w:rsidRDefault="00BF295C">
      <w:r>
        <w:t>Успехов. К.В.Ю.</w:t>
      </w:r>
    </w:p>
    <w:sectPr w:rsidR="00BF295C" w:rsidRPr="00253200" w:rsidSect="00C66B5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00CDE"/>
    <w:rsid w:val="0012601C"/>
    <w:rsid w:val="00136C2B"/>
    <w:rsid w:val="00253200"/>
    <w:rsid w:val="0026594B"/>
    <w:rsid w:val="002F4A62"/>
    <w:rsid w:val="003404EE"/>
    <w:rsid w:val="00356699"/>
    <w:rsid w:val="00385332"/>
    <w:rsid w:val="003A2A29"/>
    <w:rsid w:val="003A65A5"/>
    <w:rsid w:val="003B371F"/>
    <w:rsid w:val="004C66D8"/>
    <w:rsid w:val="0058004C"/>
    <w:rsid w:val="005A0612"/>
    <w:rsid w:val="005B1D0A"/>
    <w:rsid w:val="007541D6"/>
    <w:rsid w:val="00826728"/>
    <w:rsid w:val="00900CDE"/>
    <w:rsid w:val="00917EE2"/>
    <w:rsid w:val="00925BD3"/>
    <w:rsid w:val="00972DAE"/>
    <w:rsid w:val="009A744A"/>
    <w:rsid w:val="009E0B7F"/>
    <w:rsid w:val="009F4F52"/>
    <w:rsid w:val="00A32CA7"/>
    <w:rsid w:val="00AE4B83"/>
    <w:rsid w:val="00BA3862"/>
    <w:rsid w:val="00BF295C"/>
    <w:rsid w:val="00C60EFF"/>
    <w:rsid w:val="00C65DC8"/>
    <w:rsid w:val="00C66B58"/>
    <w:rsid w:val="00CC2960"/>
    <w:rsid w:val="00D35A6A"/>
    <w:rsid w:val="00DA7651"/>
    <w:rsid w:val="00E15D08"/>
    <w:rsid w:val="00E70C93"/>
    <w:rsid w:val="00E83A65"/>
    <w:rsid w:val="00ED390C"/>
    <w:rsid w:val="00EF4A93"/>
    <w:rsid w:val="00F036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C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0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0E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КВЮ</Company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Валера</dc:creator>
  <cp:keywords/>
  <dc:description/>
  <cp:lastModifiedBy>Валера</cp:lastModifiedBy>
  <cp:revision>4</cp:revision>
  <dcterms:created xsi:type="dcterms:W3CDTF">2020-02-27T16:35:00Z</dcterms:created>
  <dcterms:modified xsi:type="dcterms:W3CDTF">2020-02-27T19:09:00Z</dcterms:modified>
</cp:coreProperties>
</file>