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64" w:rsidRDefault="009D62A5" w:rsidP="009D62A5">
      <w:pPr>
        <w:ind w:left="1416" w:firstLine="708"/>
        <w:rPr>
          <w:lang w:val="en-US"/>
        </w:rPr>
      </w:pPr>
      <w:r w:rsidRPr="009D62A5">
        <w:t>Как получить чистую синусоиду</w:t>
      </w:r>
    </w:p>
    <w:p w:rsidR="009D62A5" w:rsidRDefault="009D62A5" w:rsidP="009B7023">
      <w:r>
        <w:rPr>
          <w:lang w:val="en-US"/>
        </w:rPr>
        <w:tab/>
      </w:r>
      <w:r w:rsidRPr="009B7023">
        <w:t xml:space="preserve">Так называется статья Валентина Яковлевича Володина, опубликованная в журнале «Радиолоцман» за 2013 год в ноябре месяце. </w:t>
      </w:r>
      <w:r w:rsidR="002164F2" w:rsidRPr="009B7023">
        <w:t xml:space="preserve">В ней описывается стабилизатор переменного напряжения </w:t>
      </w:r>
      <w:r w:rsidR="002164F2">
        <w:t xml:space="preserve">с РТР. </w:t>
      </w:r>
      <w:r w:rsidR="002164F2" w:rsidRPr="009B7023">
        <w:t xml:space="preserve"> В технической литературе РТР расшифровывается как  резонансный тиристорный регулятор.  </w:t>
      </w:r>
      <w:r w:rsidR="009B7023" w:rsidRPr="009B7023">
        <w:t>Стабилизатор с РТР имеет практически тот же принцип действия, что и феррорезонансный стабилизатор.</w:t>
      </w:r>
      <w:r w:rsidR="00C12E0B">
        <w:t xml:space="preserve"> </w:t>
      </w:r>
      <w:r w:rsidR="009A741E">
        <w:t xml:space="preserve"> Такой стабилизатор, включенный </w:t>
      </w:r>
      <w:r w:rsidR="009A741E" w:rsidRPr="009A741E">
        <w:t xml:space="preserve">после  </w:t>
      </w:r>
      <w:r w:rsidR="00F534BF">
        <w:t>преобразователя напряжения</w:t>
      </w:r>
      <w:r w:rsidR="009A741E">
        <w:t xml:space="preserve"> с модифицированной синусоидой</w:t>
      </w:r>
      <w:r w:rsidR="009A741E" w:rsidRPr="009A741E">
        <w:t>,  будет  не</w:t>
      </w:r>
      <w:r w:rsidR="009A741E">
        <w:t xml:space="preserve"> </w:t>
      </w:r>
      <w:r w:rsidR="008C4AC7">
        <w:t xml:space="preserve">только </w:t>
      </w:r>
      <w:r w:rsidR="00F534BF">
        <w:t xml:space="preserve">стабилизировать напряжение самой сети в момент его присутствия, но и исправлять  форму </w:t>
      </w:r>
      <w:r w:rsidR="009A741E" w:rsidRPr="009A741E">
        <w:t>выходного</w:t>
      </w:r>
      <w:r w:rsidR="008C4AC7">
        <w:t xml:space="preserve"> напряжения </w:t>
      </w:r>
      <w:r w:rsidR="00F534BF">
        <w:t>преобразователя</w:t>
      </w:r>
      <w:r w:rsidR="00DF196C">
        <w:t xml:space="preserve"> до синусоиды</w:t>
      </w:r>
      <w:r w:rsidR="00F534BF">
        <w:t>.</w:t>
      </w:r>
      <w:r w:rsidR="00DF196C">
        <w:t xml:space="preserve"> Схема стабилизатора показана на рисунке 1.</w:t>
      </w:r>
    </w:p>
    <w:p w:rsidR="00DF196C" w:rsidRDefault="008E1535" w:rsidP="009B7023">
      <w:r>
        <w:rPr>
          <w:noProof/>
          <w:lang w:eastAsia="ru-RU"/>
        </w:rPr>
        <w:drawing>
          <wp:inline distT="0" distB="0" distL="0" distR="0">
            <wp:extent cx="6406688" cy="4431491"/>
            <wp:effectExtent l="19050" t="0" r="0" b="0"/>
            <wp:docPr id="2" name="Рисунок 1" descr="НУМЕРАЦИЯ ПОД 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УМЕРАЦИЯ ПОД ПЕЧАТЬ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7121" cy="4438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FCC" w:rsidRDefault="007C3987" w:rsidP="009B7023">
      <w:r>
        <w:t xml:space="preserve">Я здесь не буду объяснять работу схемы. Я хочу просто предложить печатную плату к этой схеме в Lay6. Я сделал этот стабилизатор гуду в 2014. Тяжеловат – да, большеват – да, но прост и надежен, что для сельской местности ее непредсказуемыми </w:t>
      </w:r>
      <w:r w:rsidR="002164F2">
        <w:t>сетями передачи энергии многого стоит. Пользовался им долго,</w:t>
      </w:r>
      <w:r w:rsidR="00723EAA">
        <w:t xml:space="preserve"> лет семь,</w:t>
      </w:r>
      <w:r w:rsidR="002164F2">
        <w:t xml:space="preserve"> пока</w:t>
      </w:r>
      <w:r w:rsidR="00723EAA">
        <w:t xml:space="preserve"> не обзавелся бензогенератором. Но сейчас, когда телевизоры потребляют ватт пятьдесят и связь мобильная и холодильник работает временами, гонять двух ки</w:t>
      </w:r>
      <w:r w:rsidR="00CE458A">
        <w:t>л</w:t>
      </w:r>
      <w:r w:rsidR="00723EAA">
        <w:t>оват</w:t>
      </w:r>
      <w:r w:rsidR="00CE458A">
        <w:t>т</w:t>
      </w:r>
      <w:r w:rsidR="00723EAA">
        <w:t xml:space="preserve">ный </w:t>
      </w:r>
      <w:r w:rsidR="00CE458A">
        <w:t xml:space="preserve">генератор накладно. Я думаю заново сделать этот стабилизатор. </w:t>
      </w:r>
      <w:r w:rsidR="00A43978">
        <w:t xml:space="preserve">Преобразователь 12/220 с прямоугольным импульсом на выходе не составит </w:t>
      </w:r>
      <w:r w:rsidR="00787238">
        <w:t>труда. У меня схема была из журнала «Радио»</w:t>
      </w:r>
      <w:r w:rsidR="00FD4CF4">
        <w:t xml:space="preserve"> на жесткой логике</w:t>
      </w:r>
      <w:r w:rsidR="00787238">
        <w:t>.</w:t>
      </w:r>
      <w:r w:rsidR="00FD4CF4">
        <w:t xml:space="preserve"> К сожалению, сейчас я уже и не помню</w:t>
      </w:r>
      <w:r w:rsidR="009B4FCC">
        <w:t xml:space="preserve"> из какого номера</w:t>
      </w:r>
      <w:r w:rsidR="00FD4CF4">
        <w:t xml:space="preserve">, </w:t>
      </w:r>
      <w:r w:rsidR="009B4FCC">
        <w:t>но работала она прекрасно даже в таком состоянии, страх смотреть.</w:t>
      </w:r>
    </w:p>
    <w:p w:rsidR="009B4FCC" w:rsidRDefault="005C12FF" w:rsidP="009B7023">
      <w:r>
        <w:rPr>
          <w:noProof/>
          <w:lang w:eastAsia="ru-RU"/>
        </w:rPr>
        <w:drawing>
          <wp:inline distT="0" distB="0" distL="0" distR="0">
            <wp:extent cx="3422423" cy="1512916"/>
            <wp:effectExtent l="19050" t="0" r="6577" b="0"/>
            <wp:docPr id="6" name="Рисунок 5" descr="ЗГ преобразова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Г преобразователя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0724" cy="151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96C" w:rsidRDefault="005C12FF" w:rsidP="009B7023">
      <w:r>
        <w:t>С</w:t>
      </w:r>
      <w:r w:rsidR="00FD4CF4">
        <w:t>хема может быть любой, но при номинальном напряжении аккумулятора 12,6В</w:t>
      </w:r>
      <w:r w:rsidR="00B371FC">
        <w:t xml:space="preserve">, </w:t>
      </w:r>
      <w:r w:rsidR="00FD4CF4">
        <w:t xml:space="preserve"> длительность </w:t>
      </w:r>
      <w:r w:rsidR="003F277F">
        <w:t>паузы</w:t>
      </w:r>
      <w:r w:rsidR="00FD4CF4">
        <w:t xml:space="preserve"> должна </w:t>
      </w:r>
      <w:r w:rsidR="003F277F">
        <w:t>быть равна</w:t>
      </w:r>
      <w:r w:rsidR="00FD4CF4">
        <w:t xml:space="preserve"> примерно </w:t>
      </w:r>
      <w:r w:rsidR="003F277F">
        <w:t>половине длительности импульса. При такой форме напряжения на выходе инвертора третья гармоника в его спектре имеет минимальное</w:t>
      </w:r>
      <w:r w:rsidR="00F31C09">
        <w:t xml:space="preserve"> </w:t>
      </w:r>
      <w:r w:rsidR="003F277F">
        <w:t xml:space="preserve">значение. </w:t>
      </w:r>
      <w:r w:rsidR="00F31C09">
        <w:t xml:space="preserve">В качестве трансформатора инвертора я использовал </w:t>
      </w:r>
      <w:r w:rsidR="00781419">
        <w:lastRenderedPageBreak/>
        <w:t>самодельный собранный из двух ТС270 от старых телевизоров</w:t>
      </w:r>
      <w:r w:rsidR="00975A06">
        <w:t xml:space="preserve"> (См. рис. 1)</w:t>
      </w:r>
      <w:r w:rsidR="00781419">
        <w:t xml:space="preserve">. </w:t>
      </w:r>
      <w:r w:rsidR="00975A06">
        <w:t xml:space="preserve">Каркас для катушки придется делать самим. </w:t>
      </w:r>
      <w:r w:rsidR="00F31C09">
        <w:t xml:space="preserve">После стабилизатора на выходе будет практически чистая синусоида. </w:t>
      </w:r>
      <w:r w:rsidR="00B371FC">
        <w:t xml:space="preserve">Вообще трансформатор, применительно к холодильнику, должен иметь мощность, обеспечивающую гарантированный пуск компрессора последнего. Но учитывая то, что время пуска двигателя не большое, то </w:t>
      </w:r>
      <w:r w:rsidR="002E279C">
        <w:t xml:space="preserve">при расчете обмоток плотность тока можно увеличить, это приведет к уменьшению габаритов сердечника. Нельзя забывать </w:t>
      </w:r>
      <w:r w:rsidR="006D0FCF">
        <w:t>о</w:t>
      </w:r>
      <w:r w:rsidR="002E279C">
        <w:t xml:space="preserve"> сечении </w:t>
      </w:r>
      <w:r w:rsidR="006D0FCF">
        <w:t xml:space="preserve">проводов, необходимо обеспечить наименьший провал напряжения питания при пуске компрессора. А вот здесь, как раз и пригодится </w:t>
      </w:r>
      <w:r w:rsidR="009E4496">
        <w:t>«фильтр-стабилизатор».</w:t>
      </w:r>
      <w:r w:rsidR="003F0272">
        <w:t xml:space="preserve"> Пригодится он и </w:t>
      </w:r>
      <w:proofErr w:type="gramStart"/>
      <w:r w:rsidR="003F0272">
        <w:t>процессе</w:t>
      </w:r>
      <w:proofErr w:type="gramEnd"/>
      <w:r w:rsidR="003F0272">
        <w:t xml:space="preserve"> работы инвертора, когда на аккумуляторной батарее будет падать напряжение.</w:t>
      </w:r>
    </w:p>
    <w:p w:rsidR="00975A06" w:rsidRDefault="00975A06" w:rsidP="009B7023">
      <w:r>
        <w:rPr>
          <w:noProof/>
          <w:lang w:eastAsia="ru-RU"/>
        </w:rPr>
        <w:drawing>
          <wp:inline distT="0" distB="0" distL="0" distR="0">
            <wp:extent cx="2158884" cy="1989266"/>
            <wp:effectExtent l="19050" t="0" r="0" b="0"/>
            <wp:docPr id="1" name="Рисунок 0" descr="Трансформатор инвертора 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нсформатор инвертора фото 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1322" cy="1991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A06" w:rsidRDefault="00975A06" w:rsidP="009B7023">
      <w:r>
        <w:t>На фото 2 – вид печатной платы.</w:t>
      </w:r>
    </w:p>
    <w:p w:rsidR="00975A06" w:rsidRDefault="00975A06" w:rsidP="009B7023">
      <w:r>
        <w:rPr>
          <w:noProof/>
          <w:lang w:eastAsia="ru-RU"/>
        </w:rPr>
        <w:drawing>
          <wp:inline distT="0" distB="0" distL="0" distR="0">
            <wp:extent cx="4376727" cy="2119746"/>
            <wp:effectExtent l="19050" t="0" r="4773" b="0"/>
            <wp:docPr id="4" name="Рисунок 3" descr="Как получить чистую синусоиду вид пла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к получить чистую синусоиду вид платы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0169" cy="212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880" w:rsidRDefault="007C29E1" w:rsidP="009B7023">
      <w:r>
        <w:t xml:space="preserve">Как видим из фото, монтаж сделан без отверстий, короче псевдо </w:t>
      </w:r>
      <w:r>
        <w:rPr>
          <w:lang w:val="en-US"/>
        </w:rPr>
        <w:t>S</w:t>
      </w:r>
      <w:r>
        <w:t>MD</w:t>
      </w:r>
      <w:r w:rsidRPr="007C29E1">
        <w:t>.</w:t>
      </w:r>
      <w:r>
        <w:t xml:space="preserve"> </w:t>
      </w:r>
      <w:r w:rsidR="00853880">
        <w:t xml:space="preserve">Это первая версия платы, не без косяков конечно. </w:t>
      </w:r>
    </w:p>
    <w:p w:rsidR="00975A06" w:rsidRDefault="007C29E1" w:rsidP="009B7023">
      <w:r>
        <w:rPr>
          <w:noProof/>
          <w:lang w:eastAsia="ru-RU"/>
        </w:rPr>
        <w:drawing>
          <wp:inline distT="0" distB="0" distL="0" distR="0">
            <wp:extent cx="3629717" cy="1978429"/>
            <wp:effectExtent l="19050" t="0" r="8833" b="0"/>
            <wp:docPr id="5" name="Рисунок 4" descr="Печатная плата проверен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ная плата проверенная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6270" cy="198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DFB" w:rsidRPr="007C29E1" w:rsidRDefault="00853880" w:rsidP="009B7023">
      <w:r>
        <w:t xml:space="preserve">Это четвертая версия, </w:t>
      </w:r>
      <w:r w:rsidR="003F0272">
        <w:t>в</w:t>
      </w:r>
      <w:r>
        <w:t xml:space="preserve"> работе я ее не проверял</w:t>
      </w:r>
      <w:r w:rsidR="00512B08">
        <w:t>, но визуально раз несколько проверил. Если решите повторить данный агрегат, не поленитесь еще раз проверьте, а вообще, как говорил сам автор: «</w:t>
      </w:r>
      <w:r w:rsidR="00712D4F" w:rsidRPr="00712D4F">
        <w:t>Правильно  собранный  стабилизатор  не нуждается в какой-то настройке. После включения стабилизатора в сеть необходимо при помощи   подстроечного   резистора   R18 выставить номинальное выходное напряжение 220 В.</w:t>
      </w:r>
      <w:r w:rsidR="00512B08">
        <w:t xml:space="preserve">». </w:t>
      </w:r>
      <w:r w:rsidR="003F0272">
        <w:t xml:space="preserve"> </w:t>
      </w:r>
      <w:r w:rsidR="00512B08">
        <w:t xml:space="preserve">Полная статья </w:t>
      </w:r>
      <w:r w:rsidR="00485E51">
        <w:t xml:space="preserve">Володина В.Я. </w:t>
      </w:r>
      <w:r w:rsidR="00712D4F">
        <w:t xml:space="preserve">и печатная плата </w:t>
      </w:r>
      <w:r w:rsidR="00485E51">
        <w:t>буд</w:t>
      </w:r>
      <w:r w:rsidR="00712D4F">
        <w:t>у</w:t>
      </w:r>
      <w:r w:rsidR="00485E51">
        <w:t xml:space="preserve">т в архиве. </w:t>
      </w:r>
      <w:r w:rsidR="003F0272">
        <w:t xml:space="preserve"> Удачи всем. К.В.Ю. Скачать архив.</w:t>
      </w:r>
    </w:p>
    <w:sectPr w:rsidR="003F2DFB" w:rsidRPr="007C29E1" w:rsidSect="008C4AC7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62A5"/>
    <w:rsid w:val="002164F2"/>
    <w:rsid w:val="002E279C"/>
    <w:rsid w:val="002F707A"/>
    <w:rsid w:val="003F0272"/>
    <w:rsid w:val="003F277F"/>
    <w:rsid w:val="003F2DFB"/>
    <w:rsid w:val="00465E83"/>
    <w:rsid w:val="00485E51"/>
    <w:rsid w:val="00512B08"/>
    <w:rsid w:val="00552D42"/>
    <w:rsid w:val="00565034"/>
    <w:rsid w:val="005C12FF"/>
    <w:rsid w:val="00692617"/>
    <w:rsid w:val="006C7D9A"/>
    <w:rsid w:val="006D0FCF"/>
    <w:rsid w:val="00712D4F"/>
    <w:rsid w:val="00723EAA"/>
    <w:rsid w:val="00781419"/>
    <w:rsid w:val="00787238"/>
    <w:rsid w:val="007C29E1"/>
    <w:rsid w:val="007C3987"/>
    <w:rsid w:val="00853880"/>
    <w:rsid w:val="008C4AC7"/>
    <w:rsid w:val="008E1535"/>
    <w:rsid w:val="00975A06"/>
    <w:rsid w:val="009A741E"/>
    <w:rsid w:val="009B4FCC"/>
    <w:rsid w:val="009B7023"/>
    <w:rsid w:val="009D62A5"/>
    <w:rsid w:val="009E4496"/>
    <w:rsid w:val="009F700F"/>
    <w:rsid w:val="00A43978"/>
    <w:rsid w:val="00B371FC"/>
    <w:rsid w:val="00C12E0B"/>
    <w:rsid w:val="00C14657"/>
    <w:rsid w:val="00C17364"/>
    <w:rsid w:val="00CE458A"/>
    <w:rsid w:val="00DF196C"/>
    <w:rsid w:val="00F31C09"/>
    <w:rsid w:val="00F534BF"/>
    <w:rsid w:val="00FD4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6">
    <w:name w:val="Font Style76"/>
    <w:basedOn w:val="a0"/>
    <w:uiPriority w:val="99"/>
    <w:rsid w:val="00465E83"/>
    <w:rPr>
      <w:rFonts w:ascii="Arial" w:hAnsi="Arial" w:cs="Arial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F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4</cp:revision>
  <dcterms:created xsi:type="dcterms:W3CDTF">2024-12-23T18:47:00Z</dcterms:created>
  <dcterms:modified xsi:type="dcterms:W3CDTF">2024-12-25T09:50:00Z</dcterms:modified>
</cp:coreProperties>
</file>